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I, </w:t>
      </w:r>
      <w:r w:rsidDel="00000000" w:rsidR="00000000" w:rsidRPr="00000000">
        <w:rPr>
          <w:b w:val="1"/>
          <w:vertAlign w:val="baseline"/>
          <w:rtl w:val="0"/>
        </w:rPr>
        <w:t xml:space="preserve">DOMINIC NGUGI KAIHIU, </w:t>
      </w:r>
      <w:r w:rsidDel="00000000" w:rsidR="00000000" w:rsidRPr="00000000">
        <w:rPr>
          <w:vertAlign w:val="baseline"/>
          <w:rtl w:val="0"/>
        </w:rPr>
        <w:t xml:space="preserve">a businessman, of P.O. Box 24 Nakuru in the Republic of Kenya, do hereby make oath and state as follows:-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am a citizen of the Republic of Kenya and holder of Identity Card No. 3418012.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my nephew </w:t>
      </w:r>
      <w:r w:rsidDel="00000000" w:rsidR="00000000" w:rsidRPr="00000000">
        <w:rPr>
          <w:b w:val="1"/>
          <w:vertAlign w:val="baseline"/>
          <w:rtl w:val="0"/>
        </w:rPr>
        <w:t xml:space="preserve">RICHARD MUGO IRUNGU</w:t>
      </w:r>
      <w:r w:rsidDel="00000000" w:rsidR="00000000" w:rsidRPr="00000000">
        <w:rPr>
          <w:vertAlign w:val="baseline"/>
          <w:rtl w:val="0"/>
        </w:rPr>
        <w:t xml:space="preserve"> has been offered a scholarship to study architecture in Brazil, which scholarship he intends to accept.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am committed and hereby undertake to support the said </w:t>
      </w:r>
      <w:r w:rsidDel="00000000" w:rsidR="00000000" w:rsidRPr="00000000">
        <w:rPr>
          <w:b w:val="1"/>
          <w:vertAlign w:val="baseline"/>
          <w:rtl w:val="0"/>
        </w:rPr>
        <w:t xml:space="preserve">RICHARD MUGO IRUNGU </w:t>
      </w:r>
      <w:r w:rsidDel="00000000" w:rsidR="00000000" w:rsidRPr="00000000">
        <w:rPr>
          <w:vertAlign w:val="baseline"/>
          <w:rtl w:val="0"/>
        </w:rPr>
        <w:t xml:space="preserve">financially to the extent of at least US $ 400 every month for his subsistence during his studies in Brazil as required by the Educational Scheme Note No. 18/2002.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swear this affidavit in declaration of my undertaking to provide and support </w:t>
      </w:r>
      <w:r w:rsidDel="00000000" w:rsidR="00000000" w:rsidRPr="00000000">
        <w:rPr>
          <w:b w:val="1"/>
          <w:vertAlign w:val="baseline"/>
          <w:rtl w:val="0"/>
        </w:rPr>
        <w:t xml:space="preserve">RICHARD MUGO IRUNGU </w:t>
      </w:r>
      <w:r w:rsidDel="00000000" w:rsidR="00000000" w:rsidRPr="00000000">
        <w:rPr>
          <w:vertAlign w:val="baseline"/>
          <w:rtl w:val="0"/>
        </w:rPr>
        <w:t xml:space="preserve">financially throughout his studies abroad.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what is deponed herein is true to the best of my knowledge, information and belief.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vertAlign w:val="baseline"/>
          <w:rtl w:val="0"/>
        </w:rPr>
        <w:t xml:space="preserve"> at Nairobi by the said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DOMINIC NGUGI KAIHIU</w:t>
      </w:r>
      <w:r w:rsidDel="00000000" w:rsidR="00000000" w:rsidRPr="00000000">
        <w:rPr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……  day of…………..…… 2003</w:t>
        <w:tab/>
        <w:t xml:space="preserve">}         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</w:t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