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I, </w:t>
      </w:r>
      <w:r w:rsidDel="00000000" w:rsidR="00000000" w:rsidRPr="00000000">
        <w:rPr>
          <w:b w:val="1"/>
          <w:vertAlign w:val="baseline"/>
          <w:rtl w:val="0"/>
        </w:rPr>
        <w:t xml:space="preserve">PAUL G. NDIRANGU</w:t>
      </w:r>
      <w:r w:rsidDel="00000000" w:rsidR="00000000" w:rsidRPr="00000000">
        <w:rPr>
          <w:vertAlign w:val="baseline"/>
          <w:rtl w:val="0"/>
        </w:rPr>
        <w:t xml:space="preserve"> of P.O. Box 30160-00200, Nairobi in the Republic of Kenya, do hereby make oath and state as follows:-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am a citizen of the Republic of Kenya and holder of Identity Card No. 13130806.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sometime in the month of June 2003 I married one EDNA SYEVUTHA MALOMBE as per customary rituals and laws of the Kikuyu tribe of Kenya, and have since then cohabited as man and wife in Nairobi.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we are for all intents and purposes man and wife and are recognised as such by all who know us.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swear this affidavit in declaration that I am married to EDNA SYEVUTHA MALOMBE.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what is deponed herein is true to the best of my knowledge, information and belief.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SWORN </w:t>
      </w:r>
      <w:r w:rsidDel="00000000" w:rsidR="00000000" w:rsidRPr="00000000">
        <w:rPr>
          <w:vertAlign w:val="baseline"/>
          <w:rtl w:val="0"/>
        </w:rPr>
        <w:t xml:space="preserve">at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NAIROBI </w:t>
      </w:r>
      <w:r w:rsidDel="00000000" w:rsidR="00000000" w:rsidRPr="00000000">
        <w:rPr>
          <w:vertAlign w:val="baseline"/>
          <w:rtl w:val="0"/>
        </w:rPr>
        <w:t xml:space="preserve">by the said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PAUL G. NDIRANGU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                day of</w:t>
        <w:tab/>
        <w:tab/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2005.</w:t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tabs>
        <w:tab w:val="left" w:leader="none" w:pos="3544"/>
      </w:tabs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